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-710"/>
        </w:tabs>
        <w:ind w:left="1" w:leftChars="-100" w:hanging="241" w:hangingChars="75"/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附件3</w:t>
      </w:r>
      <w:bookmarkStart w:id="3" w:name="_GoBack"/>
      <w:bookmarkEnd w:id="3"/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：</w:t>
      </w:r>
      <w:bookmarkStart w:id="0" w:name="bookmark105"/>
      <w:bookmarkStart w:id="1" w:name="bookmark107"/>
      <w:bookmarkStart w:id="2" w:name="bookmark106"/>
    </w:p>
    <w:p>
      <w:pPr>
        <w:pStyle w:val="5"/>
        <w:tabs>
          <w:tab w:val="left" w:pos="-710"/>
        </w:tabs>
        <w:ind w:left="1" w:leftChars="-100" w:hanging="241" w:hangingChars="75"/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</w:pPr>
    </w:p>
    <w:p>
      <w:pPr>
        <w:pStyle w:val="6"/>
        <w:keepNext/>
        <w:keepLines/>
        <w:spacing w:after="680"/>
        <w:jc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2022年惠州市科普讲解大赛选手报名表</w:t>
      </w:r>
      <w:bookmarkEnd w:id="0"/>
      <w:bookmarkEnd w:id="1"/>
      <w:bookmarkEnd w:id="2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716"/>
        <w:gridCol w:w="927"/>
        <w:gridCol w:w="1282"/>
        <w:gridCol w:w="1459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性别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民族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（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6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5601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职务（称）</w:t>
            </w:r>
          </w:p>
        </w:tc>
        <w:tc>
          <w:tcPr>
            <w:tcW w:w="286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讲解</w:t>
            </w:r>
          </w:p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主题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组别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pStyle w:val="7"/>
              <w:tabs>
                <w:tab w:val="left" w:pos="3130"/>
              </w:tabs>
              <w:spacing w:after="380" w:line="240" w:lineRule="auto"/>
              <w:ind w:left="0" w:leftChars="0" w:firstLine="720" w:firstLineChars="300"/>
              <w:jc w:val="both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vertAlign w:val="baseline"/>
                <w:lang w:val="en-US" w:eastAsia="zh-CN" w:bidi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vertAlign w:val="baseline"/>
                <w:lang w:val="en-US" w:eastAsia="zh-CN" w:bidi="en-US"/>
              </w:rPr>
              <w:t>口高校科研院所组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vertAlign w:val="baseline"/>
                <w:lang w:val="en-US" w:eastAsia="zh-CN" w:bidi="en-US"/>
              </w:rPr>
              <w:tab/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vertAlign w:val="baseline"/>
                <w:lang w:val="en-US" w:eastAsia="zh-CN" w:bidi="en-US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vertAlign w:val="baseline"/>
                <w:lang w:val="en-US" w:eastAsia="zh-CN" w:bidi="en-US"/>
              </w:rPr>
              <w:t xml:space="preserve">   □中小学组</w:t>
            </w:r>
          </w:p>
          <w:p>
            <w:pPr>
              <w:ind w:firstLine="720" w:firstLineChars="300"/>
              <w:jc w:val="both"/>
              <w:rPr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vertAlign w:val="baseline"/>
                <w:lang w:val="en-US" w:eastAsia="zh-CN" w:bidi="en-US"/>
              </w:rPr>
              <w:t>口高新技术企业组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vertAlign w:val="baseline"/>
                <w:lang w:val="en-US" w:eastAsia="zh-CN" w:bidi="en-US"/>
              </w:rPr>
              <w:tab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vertAlign w:val="baseline"/>
                <w:lang w:val="en-US" w:eastAsia="zh-CN" w:bidi="en-US"/>
              </w:rPr>
              <w:t xml:space="preserve">  </w:t>
            </w:r>
            <w:r>
              <w:rPr>
                <w:rFonts w:hint="eastAsia" w:eastAsia="宋体" w:cs="Times New Roman"/>
                <w:color w:val="000000"/>
                <w:sz w:val="24"/>
                <w:szCs w:val="24"/>
                <w:vertAlign w:val="baseline"/>
                <w:lang w:val="en-US" w:eastAsia="zh-CN" w:bidi="en-US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vertAlign w:val="baseline"/>
                <w:lang w:val="en-US" w:eastAsia="zh-CN" w:bidi="en-US"/>
              </w:rPr>
              <w:t xml:space="preserve"> □综合组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推荐</w:t>
            </w:r>
          </w:p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意见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vertAlign w:val="baseline"/>
                <w:lang w:val="en-US" w:eastAsia="zh-CN" w:bidi="en-US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vertAlign w:val="baseline"/>
                <w:lang w:val="en-US" w:eastAsia="zh-CN" w:bidi="en-US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vertAlign w:val="baseline"/>
                <w:lang w:val="en-US" w:eastAsia="zh-CN" w:bidi="en-US"/>
              </w:rPr>
            </w:pPr>
          </w:p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vertAlign w:val="baseline"/>
                <w:lang w:val="en-US" w:eastAsia="zh-CN" w:bidi="en-US"/>
              </w:rPr>
            </w:pPr>
            <w:r>
              <w:rPr>
                <w:rFonts w:hint="eastAsia" w:eastAsia="宋体" w:cs="Times New Roman"/>
                <w:color w:val="000000"/>
                <w:sz w:val="24"/>
                <w:szCs w:val="24"/>
                <w:vertAlign w:val="baseline"/>
                <w:lang w:val="en-US" w:eastAsia="zh-CN" w:bidi="en-US"/>
              </w:rPr>
              <w:t xml:space="preserve">    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vertAlign w:val="baseline"/>
                <w:lang w:val="en-US" w:eastAsia="zh-CN" w:bidi="en-US"/>
              </w:rPr>
              <w:t>（盖章）</w:t>
            </w:r>
          </w:p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vertAlign w:val="baseline"/>
                <w:lang w:val="en-US" w:eastAsia="zh-CN" w:bidi="en-US"/>
              </w:rPr>
            </w:pPr>
            <w:r>
              <w:rPr>
                <w:rFonts w:hint="eastAsia" w:eastAsia="宋体" w:cs="Times New Roman"/>
                <w:color w:val="000000"/>
                <w:sz w:val="24"/>
                <w:szCs w:val="24"/>
                <w:vertAlign w:val="baseline"/>
                <w:lang w:val="en-US" w:eastAsia="zh-CN" w:bidi="en-US"/>
              </w:rPr>
              <w:t xml:space="preserve">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vertAlign w:val="baseline"/>
                <w:lang w:val="en-US" w:eastAsia="zh-CN" w:bidi="en-US"/>
              </w:rPr>
              <w:t xml:space="preserve">年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vertAlign w:val="baseline"/>
                <w:lang w:val="zh-CN" w:eastAsia="zh-CN" w:bidi="en-US"/>
              </w:rPr>
              <w:t xml:space="preserve">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备注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备注：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1、7月20日前将报名表发送到大赛邮箱【邮箱：hzkpxh@126.com】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2、如推荐则表示同意主办或承办单位对讲解内容进行成果汇编。</w:t>
      </w: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1019175</wp:posOffset>
              </wp:positionH>
              <wp:positionV relativeFrom="page">
                <wp:posOffset>1022350</wp:posOffset>
              </wp:positionV>
              <wp:extent cx="526415" cy="187325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41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spacing w:line="240" w:lineRule="auto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0.25pt;margin-top:80.5pt;height:14.75pt;width:41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/eBo51AAAAAsBAAAPAAAAAAAAAAEAIAAAACIAAABkcnMv&#10;ZG93bnJldi54bWxQSwECFAAUAAAACACHTuJAE5+/3s4BAACbAwAADgAAAAAAAAABACAAAAAj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spacing w:line="240" w:lineRule="auto"/>
                      <w:rPr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ZjJmNDI5ZDM0OGJkMjViODMyZDJiNDg4MTcyMGUifQ=="/>
  </w:docVars>
  <w:rsids>
    <w:rsidRoot w:val="00000000"/>
    <w:rsid w:val="4EC9198C"/>
    <w:rsid w:val="754A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Body text|4"/>
    <w:basedOn w:val="1"/>
    <w:qFormat/>
    <w:uiPriority w:val="0"/>
    <w:pPr>
      <w:ind w:hanging="1500"/>
    </w:pPr>
    <w:rPr>
      <w:lang w:val="zh-CN"/>
    </w:rPr>
  </w:style>
  <w:style w:type="paragraph" w:customStyle="1" w:styleId="6">
    <w:name w:val="Heading #1|1"/>
    <w:basedOn w:val="1"/>
    <w:qFormat/>
    <w:uiPriority w:val="0"/>
    <w:pPr>
      <w:spacing w:after="600"/>
      <w:outlineLvl w:val="0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spacing w:line="45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8">
    <w:name w:val="Header or footer|1"/>
    <w:basedOn w:val="1"/>
    <w:qFormat/>
    <w:uiPriority w:val="0"/>
    <w:pPr>
      <w:spacing w:line="480" w:lineRule="auto"/>
    </w:pPr>
    <w:rPr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170</Characters>
  <Lines>0</Lines>
  <Paragraphs>0</Paragraphs>
  <TotalTime>3</TotalTime>
  <ScaleCrop>false</ScaleCrop>
  <LinksUpToDate>false</LinksUpToDate>
  <CharactersWithSpaces>242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Akari</cp:lastModifiedBy>
  <dcterms:modified xsi:type="dcterms:W3CDTF">2022-07-04T09:08:03Z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4C2234365C9E4E1CB7D7C0D687807F8E</vt:lpwstr>
  </property>
</Properties>
</file>